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6B72" w14:textId="0091BF95" w:rsidR="00965BC8" w:rsidRDefault="00334948">
      <w:r>
        <w:rPr>
          <w:noProof/>
        </w:rPr>
        <w:drawing>
          <wp:anchor distT="0" distB="0" distL="114300" distR="114300" simplePos="0" relativeHeight="251659264" behindDoc="0" locked="0" layoutInCell="1" allowOverlap="1" wp14:anchorId="726F6E46" wp14:editId="4B33F9C5">
            <wp:simplePos x="0" y="0"/>
            <wp:positionH relativeFrom="margin">
              <wp:posOffset>1185333</wp:posOffset>
            </wp:positionH>
            <wp:positionV relativeFrom="paragraph">
              <wp:posOffset>-863600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0ADD6" w14:textId="77777777" w:rsidR="00334948" w:rsidRDefault="00334948">
      <w:pPr>
        <w:pStyle w:val="Heading1"/>
        <w:rPr>
          <w:rFonts w:ascii="Segoe UI Emoji" w:hAnsi="Segoe UI Emoji" w:cs="Times New Roman"/>
          <w:color w:val="000000" w:themeColor="text1"/>
          <w:sz w:val="22"/>
          <w:szCs w:val="22"/>
        </w:rPr>
      </w:pPr>
      <w:bookmarkStart w:id="0" w:name="induction-policy"/>
      <w:bookmarkEnd w:id="0"/>
    </w:p>
    <w:p w14:paraId="323DAFAF" w14:textId="2401E591" w:rsidR="00965BC8" w:rsidRPr="0000387F" w:rsidRDefault="00270DB5">
      <w:pPr>
        <w:pStyle w:val="Heading1"/>
        <w:rPr>
          <w:rFonts w:ascii="Segoe UI Emoji" w:hAnsi="Segoe UI Emoji" w:cs="Times New Roman"/>
          <w:color w:val="000000" w:themeColor="text1"/>
          <w:sz w:val="22"/>
          <w:szCs w:val="22"/>
        </w:rPr>
      </w:pPr>
      <w:r w:rsidRPr="0000387F">
        <w:rPr>
          <w:rFonts w:ascii="Segoe UI Emoji" w:hAnsi="Segoe UI Emoji" w:cs="Times New Roman"/>
          <w:color w:val="000000" w:themeColor="text1"/>
          <w:sz w:val="22"/>
          <w:szCs w:val="22"/>
        </w:rPr>
        <w:t>Induction Policy</w:t>
      </w:r>
    </w:p>
    <w:p w14:paraId="03899A0E" w14:textId="77777777" w:rsidR="00965BC8" w:rsidRPr="0000387F" w:rsidRDefault="00270DB5">
      <w:pPr>
        <w:pStyle w:val="Heading2"/>
        <w:rPr>
          <w:rFonts w:ascii="Segoe UI Emoji" w:hAnsi="Segoe UI Emoji" w:cs="Times New Roman"/>
          <w:color w:val="000000" w:themeColor="text1"/>
          <w:sz w:val="22"/>
          <w:szCs w:val="22"/>
        </w:rPr>
      </w:pPr>
      <w:bookmarkStart w:id="1" w:name="DCAM-2052280"/>
      <w:bookmarkEnd w:id="1"/>
      <w:r w:rsidRPr="0000387F">
        <w:rPr>
          <w:rFonts w:ascii="Segoe UI Emoji" w:hAnsi="Segoe UI Emoji" w:cs="Times New Roman"/>
          <w:color w:val="000000" w:themeColor="text1"/>
          <w:sz w:val="22"/>
          <w:szCs w:val="22"/>
        </w:rPr>
        <w:t>Policy Statement</w:t>
      </w:r>
    </w:p>
    <w:p w14:paraId="50E7B785" w14:textId="675F9D96" w:rsidR="00965BC8" w:rsidRPr="0000387F" w:rsidRDefault="00270DB5" w:rsidP="00ED4C1D">
      <w:pPr>
        <w:rPr>
          <w:rFonts w:ascii="Segoe UI Emoji" w:hAnsi="Segoe UI Emoji" w:cs="Times New Roman"/>
          <w:sz w:val="22"/>
          <w:szCs w:val="22"/>
        </w:rPr>
      </w:pPr>
      <w:r w:rsidRPr="0000387F">
        <w:rPr>
          <w:rFonts w:ascii="Segoe UI Emoji" w:hAnsi="Segoe UI Emoji" w:cs="Times New Roman"/>
          <w:sz w:val="22"/>
          <w:szCs w:val="22"/>
        </w:rPr>
        <w:t xml:space="preserve">When new employees are recruited or staff are promoted or transferred, </w:t>
      </w:r>
      <w:r w:rsidR="002159B1">
        <w:rPr>
          <w:rFonts w:ascii="Segoe UI Emoji" w:hAnsi="Segoe UI Emoji" w:cs="Times New Roman"/>
          <w:sz w:val="22"/>
          <w:szCs w:val="22"/>
        </w:rPr>
        <w:t>Dainty Little Hands Ltd</w:t>
      </w:r>
      <w:r w:rsidR="00ED4C1D">
        <w:rPr>
          <w:rFonts w:ascii="Segoe UI Emoji" w:hAnsi="Segoe UI Emoji" w:cs="Times New Roman"/>
          <w:sz w:val="22"/>
          <w:szCs w:val="22"/>
        </w:rPr>
        <w:t>. Out of School Clubs</w:t>
      </w:r>
      <w:r w:rsidR="002159B1">
        <w:rPr>
          <w:rFonts w:ascii="Segoe UI Emoji" w:hAnsi="Segoe UI Emoji" w:cs="Times New Roman"/>
          <w:sz w:val="22"/>
          <w:szCs w:val="22"/>
        </w:rPr>
        <w:t xml:space="preserve"> </w:t>
      </w:r>
      <w:r w:rsidRPr="0000387F">
        <w:rPr>
          <w:rFonts w:ascii="Segoe UI Emoji" w:hAnsi="Segoe UI Emoji" w:cs="Times New Roman"/>
          <w:sz w:val="22"/>
          <w:szCs w:val="22"/>
        </w:rPr>
        <w:t xml:space="preserve">will aim to help them adjust to their new situation as quickly and easily as possible so that they become integrated and productive members of </w:t>
      </w:r>
      <w:r w:rsidR="00ED4C1D">
        <w:rPr>
          <w:rFonts w:ascii="Segoe UI Emoji" w:hAnsi="Segoe UI Emoji" w:cs="Times New Roman"/>
          <w:sz w:val="22"/>
          <w:szCs w:val="22"/>
        </w:rPr>
        <w:t>Dainty Little Hands Ltd. Out of School Clubs</w:t>
      </w:r>
      <w:r w:rsidRPr="0000387F">
        <w:rPr>
          <w:rFonts w:ascii="Segoe UI Emoji" w:hAnsi="Segoe UI Emoji" w:cs="Times New Roman"/>
          <w:sz w:val="22"/>
          <w:szCs w:val="22"/>
        </w:rPr>
        <w:t xml:space="preserve"> as soon as possible.</w:t>
      </w:r>
    </w:p>
    <w:p w14:paraId="64783824" w14:textId="77777777" w:rsidR="00965BC8" w:rsidRPr="0000387F" w:rsidRDefault="00270DB5">
      <w:pPr>
        <w:pStyle w:val="Heading2"/>
        <w:rPr>
          <w:rFonts w:ascii="Segoe UI Emoji" w:hAnsi="Segoe UI Emoji" w:cs="Times New Roman"/>
          <w:color w:val="000000" w:themeColor="text1"/>
          <w:sz w:val="22"/>
          <w:szCs w:val="22"/>
        </w:rPr>
      </w:pPr>
      <w:bookmarkStart w:id="2" w:name="DCAM-251127"/>
      <w:bookmarkEnd w:id="2"/>
      <w:r w:rsidRPr="0000387F">
        <w:rPr>
          <w:rFonts w:ascii="Segoe UI Emoji" w:hAnsi="Segoe UI Emoji" w:cs="Times New Roman"/>
          <w:color w:val="000000" w:themeColor="text1"/>
          <w:sz w:val="22"/>
          <w:szCs w:val="22"/>
        </w:rPr>
        <w:t>Procedure</w:t>
      </w:r>
    </w:p>
    <w:p w14:paraId="730E9A36" w14:textId="77777777" w:rsidR="00965BC8" w:rsidRPr="0000387F" w:rsidRDefault="00270DB5">
      <w:pPr>
        <w:pStyle w:val="Heading3"/>
        <w:rPr>
          <w:rFonts w:ascii="Segoe UI Emoji" w:hAnsi="Segoe UI Emoji" w:cs="Times New Roman"/>
          <w:color w:val="000000" w:themeColor="text1"/>
          <w:sz w:val="22"/>
          <w:szCs w:val="22"/>
        </w:rPr>
      </w:pPr>
      <w:bookmarkStart w:id="3" w:name="DCAM-1127185"/>
      <w:bookmarkEnd w:id="3"/>
      <w:r w:rsidRPr="0000387F">
        <w:rPr>
          <w:rFonts w:ascii="Segoe UI Emoji" w:hAnsi="Segoe UI Emoji" w:cs="Times New Roman"/>
          <w:color w:val="000000" w:themeColor="text1"/>
          <w:sz w:val="22"/>
          <w:szCs w:val="22"/>
        </w:rPr>
        <w:t>Induction Programmes</w:t>
      </w:r>
    </w:p>
    <w:p w14:paraId="123F015B" w14:textId="465E4304" w:rsidR="00965BC8" w:rsidRPr="0000387F" w:rsidRDefault="00ED4C1D">
      <w:pPr>
        <w:numPr>
          <w:ilvl w:val="0"/>
          <w:numId w:val="3"/>
        </w:numPr>
        <w:rPr>
          <w:rFonts w:ascii="Segoe UI Emoji" w:hAnsi="Segoe UI Emoji" w:cs="Times New Roman"/>
          <w:sz w:val="22"/>
          <w:szCs w:val="22"/>
        </w:rPr>
      </w:pPr>
      <w:r>
        <w:rPr>
          <w:rFonts w:ascii="Segoe UI Emoji" w:hAnsi="Segoe UI Emoji" w:cs="Times New Roman"/>
          <w:sz w:val="22"/>
          <w:szCs w:val="22"/>
        </w:rPr>
        <w:t xml:space="preserve">Dainty Little Hands Ltd. Out of School Clubs </w:t>
      </w:r>
      <w:r w:rsidR="00270DB5" w:rsidRPr="0000387F">
        <w:rPr>
          <w:rFonts w:ascii="Segoe UI Emoji" w:hAnsi="Segoe UI Emoji" w:cs="Times New Roman"/>
          <w:sz w:val="22"/>
          <w:szCs w:val="22"/>
        </w:rPr>
        <w:t xml:space="preserve">recognises that the induction process begins during recruitment when contact is first made with potential employees. Members of staff will bear this in mind when implementing </w:t>
      </w:r>
      <w:r>
        <w:rPr>
          <w:rFonts w:ascii="Segoe UI Emoji" w:hAnsi="Segoe UI Emoji" w:cs="Times New Roman"/>
          <w:sz w:val="22"/>
          <w:szCs w:val="22"/>
        </w:rPr>
        <w:t>Dainty Little Hands Ltd. Out of School Clubs</w:t>
      </w:r>
      <w:r w:rsidR="00270DB5" w:rsidRPr="0000387F">
        <w:rPr>
          <w:rFonts w:ascii="Segoe UI Emoji" w:hAnsi="Segoe UI Emoji" w:cs="Times New Roman"/>
          <w:sz w:val="22"/>
          <w:szCs w:val="22"/>
        </w:rPr>
        <w:t xml:space="preserve"> recruitment procedure. When a job offer has been made and accepted, an induction programme will be drawn up for use during the early stages of the new recruit’s employment. Programmes will vary according to the nature and seniority of the post but will normally incorporate the features outlined below. As part of every programme, an induction checklist will be prepared and used to ensure that new employees receive all relevant information relating to:</w:t>
      </w:r>
    </w:p>
    <w:p w14:paraId="1623BDBA" w14:textId="428B9FDC" w:rsidR="00965BC8" w:rsidRPr="0000387F" w:rsidRDefault="002159B1">
      <w:pPr>
        <w:numPr>
          <w:ilvl w:val="1"/>
          <w:numId w:val="4"/>
        </w:numPr>
        <w:rPr>
          <w:rFonts w:ascii="Segoe UI Emoji" w:hAnsi="Segoe UI Emoji" w:cs="Times New Roman"/>
          <w:sz w:val="22"/>
          <w:szCs w:val="22"/>
        </w:rPr>
      </w:pPr>
      <w:r>
        <w:rPr>
          <w:rFonts w:ascii="Segoe UI Emoji" w:hAnsi="Segoe UI Emoji" w:cs="Times New Roman"/>
          <w:sz w:val="22"/>
          <w:szCs w:val="22"/>
        </w:rPr>
        <w:t>T</w:t>
      </w:r>
      <w:r w:rsidR="00270DB5" w:rsidRPr="0000387F">
        <w:rPr>
          <w:rFonts w:ascii="Segoe UI Emoji" w:hAnsi="Segoe UI Emoji" w:cs="Times New Roman"/>
          <w:sz w:val="22"/>
          <w:szCs w:val="22"/>
        </w:rPr>
        <w:t>he job</w:t>
      </w:r>
      <w:r>
        <w:rPr>
          <w:rFonts w:ascii="Segoe UI Emoji" w:hAnsi="Segoe UI Emoji" w:cs="Times New Roman"/>
          <w:sz w:val="22"/>
          <w:szCs w:val="22"/>
        </w:rPr>
        <w:t xml:space="preserve"> role;</w:t>
      </w:r>
    </w:p>
    <w:p w14:paraId="4907E992" w14:textId="01808687" w:rsidR="00965BC8" w:rsidRPr="00674B6D" w:rsidRDefault="002159B1" w:rsidP="00D753CF">
      <w:pPr>
        <w:numPr>
          <w:ilvl w:val="1"/>
          <w:numId w:val="4"/>
        </w:numPr>
        <w:rPr>
          <w:rFonts w:ascii="Segoe UI Emoji" w:hAnsi="Segoe UI Emoji" w:cs="Times New Roman"/>
          <w:sz w:val="22"/>
          <w:szCs w:val="22"/>
        </w:rPr>
      </w:pPr>
      <w:r>
        <w:rPr>
          <w:rFonts w:ascii="Segoe UI Emoji" w:hAnsi="Segoe UI Emoji" w:cs="Times New Roman"/>
          <w:sz w:val="22"/>
          <w:szCs w:val="22"/>
        </w:rPr>
        <w:t>T</w:t>
      </w:r>
      <w:r w:rsidR="00270DB5" w:rsidRPr="00674B6D">
        <w:rPr>
          <w:rFonts w:ascii="Segoe UI Emoji" w:hAnsi="Segoe UI Emoji" w:cs="Times New Roman"/>
          <w:sz w:val="22"/>
          <w:szCs w:val="22"/>
        </w:rPr>
        <w:t>he</w:t>
      </w:r>
      <w:r w:rsidR="00674B6D">
        <w:rPr>
          <w:rFonts w:ascii="Segoe UI Emoji" w:hAnsi="Segoe UI Emoji" w:cs="Times New Roman"/>
          <w:sz w:val="22"/>
          <w:szCs w:val="22"/>
        </w:rPr>
        <w:t xml:space="preserve"> school and</w:t>
      </w:r>
      <w:r w:rsidR="00270DB5" w:rsidRPr="00674B6D">
        <w:rPr>
          <w:rFonts w:ascii="Segoe UI Emoji" w:hAnsi="Segoe UI Emoji" w:cs="Times New Roman"/>
          <w:sz w:val="22"/>
          <w:szCs w:val="22"/>
        </w:rPr>
        <w:t xml:space="preserve"> organisation’s rules, policies and procedures</w:t>
      </w:r>
      <w:r w:rsidR="00674B6D">
        <w:rPr>
          <w:rFonts w:ascii="Segoe UI Emoji" w:hAnsi="Segoe UI Emoji" w:cs="Times New Roman"/>
          <w:sz w:val="22"/>
          <w:szCs w:val="22"/>
        </w:rPr>
        <w:t xml:space="preserve"> specifically Child Protection and Safeguarding, Behaviour Management and Early Years Framework Policy</w:t>
      </w:r>
      <w:r>
        <w:rPr>
          <w:rFonts w:ascii="Segoe UI Emoji" w:hAnsi="Segoe UI Emoji" w:cs="Times New Roman"/>
          <w:sz w:val="22"/>
          <w:szCs w:val="22"/>
        </w:rPr>
        <w:t>;</w:t>
      </w:r>
    </w:p>
    <w:p w14:paraId="4F9860ED" w14:textId="3AB5A716" w:rsidR="00965BC8" w:rsidRPr="0000387F" w:rsidRDefault="002159B1">
      <w:pPr>
        <w:numPr>
          <w:ilvl w:val="1"/>
          <w:numId w:val="4"/>
        </w:numPr>
        <w:rPr>
          <w:rFonts w:ascii="Segoe UI Emoji" w:hAnsi="Segoe UI Emoji" w:cs="Times New Roman"/>
          <w:sz w:val="22"/>
          <w:szCs w:val="22"/>
        </w:rPr>
      </w:pPr>
      <w:r>
        <w:rPr>
          <w:rFonts w:ascii="Segoe UI Emoji" w:hAnsi="Segoe UI Emoji" w:cs="Times New Roman"/>
          <w:sz w:val="22"/>
          <w:szCs w:val="22"/>
        </w:rPr>
        <w:t>G</w:t>
      </w:r>
      <w:r w:rsidR="00270DB5" w:rsidRPr="0000387F">
        <w:rPr>
          <w:rFonts w:ascii="Segoe UI Emoji" w:hAnsi="Segoe UI Emoji" w:cs="Times New Roman"/>
          <w:sz w:val="22"/>
          <w:szCs w:val="22"/>
        </w:rPr>
        <w:t>rievance and disciplinary procedures</w:t>
      </w:r>
      <w:r>
        <w:rPr>
          <w:rFonts w:ascii="Segoe UI Emoji" w:hAnsi="Segoe UI Emoji" w:cs="Times New Roman"/>
          <w:sz w:val="22"/>
          <w:szCs w:val="22"/>
        </w:rPr>
        <w:t>;</w:t>
      </w:r>
    </w:p>
    <w:p w14:paraId="23CB4A9A" w14:textId="65D7B9C1" w:rsidR="00965BC8" w:rsidRPr="0000387F" w:rsidRDefault="002159B1">
      <w:pPr>
        <w:numPr>
          <w:ilvl w:val="1"/>
          <w:numId w:val="4"/>
        </w:numPr>
        <w:rPr>
          <w:rFonts w:ascii="Segoe UI Emoji" w:hAnsi="Segoe UI Emoji" w:cs="Times New Roman"/>
          <w:sz w:val="22"/>
          <w:szCs w:val="22"/>
        </w:rPr>
      </w:pPr>
      <w:r>
        <w:rPr>
          <w:rFonts w:ascii="Segoe UI Emoji" w:hAnsi="Segoe UI Emoji" w:cs="Times New Roman"/>
          <w:sz w:val="22"/>
          <w:szCs w:val="22"/>
        </w:rPr>
        <w:t>P</w:t>
      </w:r>
      <w:r w:rsidR="00270DB5" w:rsidRPr="0000387F">
        <w:rPr>
          <w:rFonts w:ascii="Segoe UI Emoji" w:hAnsi="Segoe UI Emoji" w:cs="Times New Roman"/>
          <w:sz w:val="22"/>
          <w:szCs w:val="22"/>
        </w:rPr>
        <w:t>ay and employment conditions</w:t>
      </w:r>
      <w:r>
        <w:rPr>
          <w:rFonts w:ascii="Segoe UI Emoji" w:hAnsi="Segoe UI Emoji" w:cs="Times New Roman"/>
          <w:sz w:val="22"/>
          <w:szCs w:val="22"/>
        </w:rPr>
        <w:t>;</w:t>
      </w:r>
    </w:p>
    <w:p w14:paraId="48F9BC01" w14:textId="6E602B00" w:rsidR="00965BC8" w:rsidRDefault="002159B1">
      <w:pPr>
        <w:numPr>
          <w:ilvl w:val="1"/>
          <w:numId w:val="4"/>
        </w:numPr>
        <w:rPr>
          <w:rFonts w:ascii="Segoe UI Emoji" w:hAnsi="Segoe UI Emoji" w:cs="Times New Roman"/>
          <w:sz w:val="22"/>
          <w:szCs w:val="22"/>
        </w:rPr>
      </w:pPr>
      <w:r>
        <w:rPr>
          <w:rFonts w:ascii="Segoe UI Emoji" w:hAnsi="Segoe UI Emoji" w:cs="Times New Roman"/>
          <w:sz w:val="22"/>
          <w:szCs w:val="22"/>
        </w:rPr>
        <w:t>H</w:t>
      </w:r>
      <w:r w:rsidR="00270DB5" w:rsidRPr="0000387F">
        <w:rPr>
          <w:rFonts w:ascii="Segoe UI Emoji" w:hAnsi="Segoe UI Emoji" w:cs="Times New Roman"/>
          <w:sz w:val="22"/>
          <w:szCs w:val="22"/>
        </w:rPr>
        <w:t>ealth, safety and welfare policies</w:t>
      </w:r>
      <w:r>
        <w:rPr>
          <w:rFonts w:ascii="Segoe UI Emoji" w:hAnsi="Segoe UI Emoji" w:cs="Times New Roman"/>
          <w:sz w:val="22"/>
          <w:szCs w:val="22"/>
        </w:rPr>
        <w:t>;</w:t>
      </w:r>
    </w:p>
    <w:p w14:paraId="7A5E8294" w14:textId="4717BED2" w:rsidR="002159B1" w:rsidRDefault="002159B1">
      <w:pPr>
        <w:numPr>
          <w:ilvl w:val="1"/>
          <w:numId w:val="4"/>
        </w:numPr>
        <w:rPr>
          <w:rFonts w:ascii="Segoe UI Emoji" w:hAnsi="Segoe UI Emoji" w:cs="Times New Roman"/>
          <w:sz w:val="22"/>
          <w:szCs w:val="22"/>
        </w:rPr>
      </w:pPr>
      <w:r>
        <w:rPr>
          <w:rFonts w:ascii="Segoe UI Emoji" w:hAnsi="Segoe UI Emoji" w:cs="Times New Roman"/>
          <w:sz w:val="22"/>
          <w:szCs w:val="22"/>
        </w:rPr>
        <w:t>Staff Handbook, including Company ethos;</w:t>
      </w:r>
    </w:p>
    <w:p w14:paraId="569B2481" w14:textId="10F57805" w:rsidR="002159B1" w:rsidRPr="0000387F" w:rsidRDefault="002159B1">
      <w:pPr>
        <w:numPr>
          <w:ilvl w:val="1"/>
          <w:numId w:val="4"/>
        </w:numPr>
        <w:rPr>
          <w:rFonts w:ascii="Segoe UI Emoji" w:hAnsi="Segoe UI Emoji" w:cs="Times New Roman"/>
          <w:sz w:val="22"/>
          <w:szCs w:val="22"/>
        </w:rPr>
      </w:pPr>
      <w:r>
        <w:rPr>
          <w:rFonts w:ascii="Segoe UI Emoji" w:hAnsi="Segoe UI Emoji" w:cs="Times New Roman"/>
          <w:sz w:val="22"/>
          <w:szCs w:val="22"/>
        </w:rPr>
        <w:t>Staff training;</w:t>
      </w:r>
    </w:p>
    <w:p w14:paraId="2FAE45D6" w14:textId="4665982C" w:rsidR="00965BC8" w:rsidRPr="0000387F" w:rsidRDefault="002159B1">
      <w:pPr>
        <w:numPr>
          <w:ilvl w:val="1"/>
          <w:numId w:val="4"/>
        </w:numPr>
        <w:rPr>
          <w:rFonts w:ascii="Segoe UI Emoji" w:hAnsi="Segoe UI Emoji" w:cs="Times New Roman"/>
          <w:sz w:val="22"/>
          <w:szCs w:val="22"/>
        </w:rPr>
      </w:pPr>
      <w:r>
        <w:rPr>
          <w:rFonts w:ascii="Segoe UI Emoji" w:hAnsi="Segoe UI Emoji" w:cs="Times New Roman"/>
          <w:sz w:val="22"/>
          <w:szCs w:val="22"/>
        </w:rPr>
        <w:t>O</w:t>
      </w:r>
      <w:r w:rsidR="00270DB5" w:rsidRPr="0000387F">
        <w:rPr>
          <w:rFonts w:ascii="Segoe UI Emoji" w:hAnsi="Segoe UI Emoji" w:cs="Times New Roman"/>
          <w:sz w:val="22"/>
          <w:szCs w:val="22"/>
        </w:rPr>
        <w:t>ther relevant policies and procedures, e</w:t>
      </w:r>
      <w:r w:rsidR="00A73C5F">
        <w:rPr>
          <w:rFonts w:ascii="Segoe UI Emoji" w:hAnsi="Segoe UI Emoji" w:cs="Times New Roman"/>
          <w:sz w:val="22"/>
          <w:szCs w:val="22"/>
        </w:rPr>
        <w:t>.</w:t>
      </w:r>
      <w:r w:rsidR="00270DB5" w:rsidRPr="0000387F">
        <w:rPr>
          <w:rFonts w:ascii="Segoe UI Emoji" w:hAnsi="Segoe UI Emoji" w:cs="Times New Roman"/>
          <w:sz w:val="22"/>
          <w:szCs w:val="22"/>
        </w:rPr>
        <w:t>g</w:t>
      </w:r>
      <w:r w:rsidR="00A73C5F">
        <w:rPr>
          <w:rFonts w:ascii="Segoe UI Emoji" w:hAnsi="Segoe UI Emoji" w:cs="Times New Roman"/>
          <w:sz w:val="22"/>
          <w:szCs w:val="22"/>
        </w:rPr>
        <w:t>.</w:t>
      </w:r>
      <w:r w:rsidR="00270DB5" w:rsidRPr="0000387F">
        <w:rPr>
          <w:rFonts w:ascii="Segoe UI Emoji" w:hAnsi="Segoe UI Emoji" w:cs="Times New Roman"/>
          <w:sz w:val="22"/>
          <w:szCs w:val="22"/>
        </w:rPr>
        <w:t xml:space="preserve"> email and internet policy.</w:t>
      </w:r>
    </w:p>
    <w:p w14:paraId="4BB9E38E" w14:textId="77777777" w:rsidR="00E00A06" w:rsidRPr="0000387F" w:rsidRDefault="00E00A06" w:rsidP="00E00A06">
      <w:pPr>
        <w:rPr>
          <w:rFonts w:ascii="Segoe UI Emoji" w:hAnsi="Segoe UI Emoji" w:cs="Times New Roman"/>
          <w:sz w:val="22"/>
          <w:szCs w:val="22"/>
        </w:rPr>
      </w:pPr>
    </w:p>
    <w:p w14:paraId="355B9CFF" w14:textId="370DF933" w:rsidR="00965BC8" w:rsidRPr="0000387F" w:rsidRDefault="00270DB5">
      <w:pPr>
        <w:numPr>
          <w:ilvl w:val="0"/>
          <w:numId w:val="3"/>
        </w:numPr>
        <w:rPr>
          <w:rFonts w:ascii="Segoe UI Emoji" w:hAnsi="Segoe UI Emoji" w:cs="Times New Roman"/>
          <w:sz w:val="22"/>
          <w:szCs w:val="22"/>
        </w:rPr>
      </w:pPr>
      <w:r w:rsidRPr="0000387F">
        <w:rPr>
          <w:rFonts w:ascii="Segoe UI Emoji" w:hAnsi="Segoe UI Emoji" w:cs="Times New Roman"/>
          <w:sz w:val="22"/>
          <w:szCs w:val="22"/>
        </w:rPr>
        <w:lastRenderedPageBreak/>
        <w:t>In drawing up induction programmes, it will be recognised that certain categories of employees will have particular needs and programmes will be adjusted accordingly.</w:t>
      </w:r>
    </w:p>
    <w:p w14:paraId="16A2B762" w14:textId="5A2D5E9B" w:rsidR="00965BC8" w:rsidRPr="0000387F" w:rsidRDefault="00270DB5">
      <w:pPr>
        <w:numPr>
          <w:ilvl w:val="0"/>
          <w:numId w:val="3"/>
        </w:numPr>
        <w:rPr>
          <w:rFonts w:ascii="Segoe UI Emoji" w:hAnsi="Segoe UI Emoji" w:cs="Times New Roman"/>
          <w:sz w:val="22"/>
          <w:szCs w:val="22"/>
        </w:rPr>
      </w:pPr>
      <w:r w:rsidRPr="0000387F">
        <w:rPr>
          <w:rFonts w:ascii="Segoe UI Emoji" w:hAnsi="Segoe UI Emoji" w:cs="Times New Roman"/>
          <w:sz w:val="22"/>
          <w:szCs w:val="22"/>
        </w:rPr>
        <w:t xml:space="preserve">Responsibility for various aspects of the induction programme will be allocated to </w:t>
      </w:r>
      <w:r w:rsidR="002159B1">
        <w:rPr>
          <w:rFonts w:ascii="Segoe UI Emoji" w:hAnsi="Segoe UI Emoji" w:cs="Times New Roman"/>
          <w:sz w:val="22"/>
          <w:szCs w:val="22"/>
        </w:rPr>
        <w:t>the Support Managers</w:t>
      </w:r>
      <w:r w:rsidRPr="0000387F">
        <w:rPr>
          <w:rFonts w:ascii="Segoe UI Emoji" w:hAnsi="Segoe UI Emoji" w:cs="Times New Roman"/>
          <w:sz w:val="22"/>
          <w:szCs w:val="22"/>
        </w:rPr>
        <w:t>. The</w:t>
      </w:r>
      <w:r w:rsidR="00ED4C1D">
        <w:rPr>
          <w:rFonts w:ascii="Segoe UI Emoji" w:hAnsi="Segoe UI Emoji" w:cs="Times New Roman"/>
          <w:sz w:val="22"/>
          <w:szCs w:val="22"/>
        </w:rPr>
        <w:t>y</w:t>
      </w:r>
      <w:r w:rsidRPr="0000387F">
        <w:rPr>
          <w:rFonts w:ascii="Segoe UI Emoji" w:hAnsi="Segoe UI Emoji" w:cs="Times New Roman"/>
          <w:sz w:val="22"/>
          <w:szCs w:val="22"/>
        </w:rPr>
        <w:t xml:space="preserve"> will oversee the programme implementation and will ensure that all elements are covered satisfactorily.</w:t>
      </w:r>
    </w:p>
    <w:p w14:paraId="7B61EEC8" w14:textId="77777777" w:rsidR="00965BC8" w:rsidRPr="0000387F" w:rsidRDefault="00270DB5">
      <w:pPr>
        <w:pStyle w:val="Heading3"/>
        <w:rPr>
          <w:rFonts w:ascii="Segoe UI Emoji" w:hAnsi="Segoe UI Emoji" w:cs="Times New Roman"/>
          <w:color w:val="000000" w:themeColor="text1"/>
          <w:sz w:val="22"/>
          <w:szCs w:val="22"/>
        </w:rPr>
      </w:pPr>
      <w:bookmarkStart w:id="4" w:name="DCAM-1127194"/>
      <w:bookmarkEnd w:id="4"/>
      <w:r w:rsidRPr="0000387F">
        <w:rPr>
          <w:rFonts w:ascii="Segoe UI Emoji" w:hAnsi="Segoe UI Emoji" w:cs="Times New Roman"/>
          <w:color w:val="000000" w:themeColor="text1"/>
          <w:sz w:val="22"/>
          <w:szCs w:val="22"/>
        </w:rPr>
        <w:t>Preparation of Colleagues and the Workplace</w:t>
      </w:r>
    </w:p>
    <w:p w14:paraId="77127A18" w14:textId="1D554190" w:rsidR="00965BC8" w:rsidRPr="0000387F" w:rsidRDefault="00270DB5">
      <w:pPr>
        <w:numPr>
          <w:ilvl w:val="0"/>
          <w:numId w:val="5"/>
        </w:numPr>
        <w:rPr>
          <w:rFonts w:ascii="Segoe UI Emoji" w:hAnsi="Segoe UI Emoji" w:cs="Times New Roman"/>
          <w:sz w:val="22"/>
          <w:szCs w:val="22"/>
        </w:rPr>
      </w:pPr>
      <w:r w:rsidRPr="0000387F">
        <w:rPr>
          <w:rFonts w:ascii="Segoe UI Emoji" w:hAnsi="Segoe UI Emoji" w:cs="Times New Roman"/>
          <w:sz w:val="22"/>
          <w:szCs w:val="22"/>
        </w:rPr>
        <w:t xml:space="preserve">All those </w:t>
      </w:r>
      <w:r w:rsidR="002159B1">
        <w:rPr>
          <w:rFonts w:ascii="Segoe UI Emoji" w:hAnsi="Segoe UI Emoji" w:cs="Times New Roman"/>
          <w:sz w:val="22"/>
          <w:szCs w:val="22"/>
        </w:rPr>
        <w:t>involved in</w:t>
      </w:r>
      <w:r w:rsidRPr="0000387F">
        <w:rPr>
          <w:rFonts w:ascii="Segoe UI Emoji" w:hAnsi="Segoe UI Emoji" w:cs="Times New Roman"/>
          <w:sz w:val="22"/>
          <w:szCs w:val="22"/>
        </w:rPr>
        <w:t xml:space="preserve"> the employee’s arrival </w:t>
      </w:r>
      <w:r w:rsidR="002159B1">
        <w:rPr>
          <w:rFonts w:ascii="Segoe UI Emoji" w:hAnsi="Segoe UI Emoji" w:cs="Times New Roman"/>
          <w:sz w:val="22"/>
          <w:szCs w:val="22"/>
        </w:rPr>
        <w:t xml:space="preserve">to the Company </w:t>
      </w:r>
      <w:r w:rsidRPr="0000387F">
        <w:rPr>
          <w:rFonts w:ascii="Segoe UI Emoji" w:hAnsi="Segoe UI Emoji" w:cs="Times New Roman"/>
          <w:sz w:val="22"/>
          <w:szCs w:val="22"/>
        </w:rPr>
        <w:t>will be informed of the starting date and arrangements will be made for the initial stages of the induction programme to be put into operation.</w:t>
      </w:r>
    </w:p>
    <w:p w14:paraId="1AE2EC46" w14:textId="47103130" w:rsidR="00965BC8" w:rsidRPr="0000387F" w:rsidRDefault="00270DB5">
      <w:pPr>
        <w:numPr>
          <w:ilvl w:val="0"/>
          <w:numId w:val="5"/>
        </w:numPr>
        <w:rPr>
          <w:rFonts w:ascii="Segoe UI Emoji" w:hAnsi="Segoe UI Emoji" w:cs="Times New Roman"/>
          <w:sz w:val="22"/>
          <w:szCs w:val="22"/>
        </w:rPr>
      </w:pPr>
      <w:r w:rsidRPr="0000387F">
        <w:rPr>
          <w:rFonts w:ascii="Segoe UI Emoji" w:hAnsi="Segoe UI Emoji" w:cs="Times New Roman"/>
          <w:sz w:val="22"/>
          <w:szCs w:val="22"/>
        </w:rPr>
        <w:t>The workplace will be prepared in advance to ensure that it is clean and tidy and that all necessary supplies and equipment are provided and are in good working order. Personal storage areas should be emptied and cleaned and keys (where applicable) should be ready for handing over to the new employee. Computer log in details (</w:t>
      </w:r>
      <w:r w:rsidR="00ED4C1D" w:rsidRPr="0000387F">
        <w:rPr>
          <w:rFonts w:ascii="Segoe UI Emoji" w:hAnsi="Segoe UI Emoji" w:cs="Times New Roman"/>
          <w:sz w:val="22"/>
          <w:szCs w:val="22"/>
        </w:rPr>
        <w:t>i.e.,</w:t>
      </w:r>
      <w:r w:rsidRPr="0000387F">
        <w:rPr>
          <w:rFonts w:ascii="Segoe UI Emoji" w:hAnsi="Segoe UI Emoji" w:cs="Times New Roman"/>
          <w:sz w:val="22"/>
          <w:szCs w:val="22"/>
        </w:rPr>
        <w:t xml:space="preserve"> </w:t>
      </w:r>
      <w:r w:rsidR="00ED4C1D" w:rsidRPr="0000387F">
        <w:rPr>
          <w:rFonts w:ascii="Segoe UI Emoji" w:hAnsi="Segoe UI Emoji" w:cs="Times New Roman"/>
          <w:sz w:val="22"/>
          <w:szCs w:val="22"/>
        </w:rPr>
        <w:t>usernames</w:t>
      </w:r>
      <w:r w:rsidRPr="0000387F">
        <w:rPr>
          <w:rFonts w:ascii="Segoe UI Emoji" w:hAnsi="Segoe UI Emoji" w:cs="Times New Roman"/>
          <w:sz w:val="22"/>
          <w:szCs w:val="22"/>
        </w:rPr>
        <w:t xml:space="preserve"> and passwords) should also be ready for the new starter.</w:t>
      </w:r>
    </w:p>
    <w:p w14:paraId="0E8EEF28" w14:textId="77777777" w:rsidR="00965BC8" w:rsidRPr="0000387F" w:rsidRDefault="00270DB5">
      <w:pPr>
        <w:pStyle w:val="Heading3"/>
        <w:rPr>
          <w:rFonts w:ascii="Segoe UI Emoji" w:hAnsi="Segoe UI Emoji" w:cs="Times New Roman"/>
          <w:color w:val="000000" w:themeColor="text1"/>
          <w:sz w:val="22"/>
          <w:szCs w:val="22"/>
        </w:rPr>
      </w:pPr>
      <w:bookmarkStart w:id="5" w:name="DCAM-1127198"/>
      <w:bookmarkEnd w:id="5"/>
      <w:r w:rsidRPr="0000387F">
        <w:rPr>
          <w:rFonts w:ascii="Segoe UI Emoji" w:hAnsi="Segoe UI Emoji" w:cs="Times New Roman"/>
          <w:color w:val="000000" w:themeColor="text1"/>
          <w:sz w:val="22"/>
          <w:szCs w:val="22"/>
        </w:rPr>
        <w:t>First Day of Employment</w:t>
      </w:r>
    </w:p>
    <w:p w14:paraId="1C798E13" w14:textId="0EA61D11" w:rsidR="00965BC8" w:rsidRPr="0000387F" w:rsidRDefault="00270DB5">
      <w:pPr>
        <w:numPr>
          <w:ilvl w:val="0"/>
          <w:numId w:val="6"/>
        </w:numPr>
        <w:rPr>
          <w:rFonts w:ascii="Segoe UI Emoji" w:hAnsi="Segoe UI Emoji" w:cs="Times New Roman"/>
          <w:sz w:val="22"/>
          <w:szCs w:val="22"/>
        </w:rPr>
      </w:pPr>
      <w:r w:rsidRPr="0000387F">
        <w:rPr>
          <w:rFonts w:ascii="Segoe UI Emoji" w:hAnsi="Segoe UI Emoji" w:cs="Times New Roman"/>
          <w:sz w:val="22"/>
          <w:szCs w:val="22"/>
        </w:rPr>
        <w:t xml:space="preserve">Clear joining instructions (enclosing a map, car parking instructions, </w:t>
      </w:r>
      <w:r w:rsidR="00ED4C1D" w:rsidRPr="0000387F">
        <w:rPr>
          <w:rFonts w:ascii="Segoe UI Emoji" w:hAnsi="Segoe UI Emoji" w:cs="Times New Roman"/>
          <w:sz w:val="22"/>
          <w:szCs w:val="22"/>
        </w:rPr>
        <w:t>etc.</w:t>
      </w:r>
      <w:r w:rsidRPr="0000387F">
        <w:rPr>
          <w:rFonts w:ascii="Segoe UI Emoji" w:hAnsi="Segoe UI Emoji" w:cs="Times New Roman"/>
          <w:sz w:val="22"/>
          <w:szCs w:val="22"/>
        </w:rPr>
        <w:t xml:space="preserve"> where necessary) should be issued in good time for use on the employee’s first working day. Where the employee is required to bring certain documents and/or equipment, this should be clearly stated.</w:t>
      </w:r>
    </w:p>
    <w:p w14:paraId="7E4C3FBF" w14:textId="77777777" w:rsidR="00965BC8" w:rsidRPr="0000387F" w:rsidRDefault="00270DB5">
      <w:pPr>
        <w:numPr>
          <w:ilvl w:val="0"/>
          <w:numId w:val="6"/>
        </w:numPr>
        <w:rPr>
          <w:rFonts w:ascii="Segoe UI Emoji" w:hAnsi="Segoe UI Emoji" w:cs="Times New Roman"/>
          <w:sz w:val="22"/>
          <w:szCs w:val="22"/>
        </w:rPr>
      </w:pPr>
      <w:r w:rsidRPr="0000387F">
        <w:rPr>
          <w:rFonts w:ascii="Segoe UI Emoji" w:hAnsi="Segoe UI Emoji" w:cs="Times New Roman"/>
          <w:sz w:val="22"/>
          <w:szCs w:val="22"/>
        </w:rPr>
        <w:t>On the first day, arrangements will be made for the new employee to be met by a designated member of staff (where joining instructions include reporting to a third party such as a receptionist, preparations should be made accordingly so that the employee is expected and welcomed).</w:t>
      </w:r>
    </w:p>
    <w:p w14:paraId="1C2E4D54" w14:textId="52C14029" w:rsidR="00965BC8" w:rsidRPr="0000387F" w:rsidRDefault="00270DB5" w:rsidP="00516259">
      <w:pPr>
        <w:numPr>
          <w:ilvl w:val="0"/>
          <w:numId w:val="6"/>
        </w:numPr>
        <w:rPr>
          <w:rFonts w:ascii="Segoe UI Emoji" w:hAnsi="Segoe UI Emoji" w:cs="Times New Roman"/>
          <w:sz w:val="22"/>
          <w:szCs w:val="22"/>
        </w:rPr>
      </w:pPr>
      <w:r w:rsidRPr="0000387F">
        <w:rPr>
          <w:rFonts w:ascii="Segoe UI Emoji" w:hAnsi="Segoe UI Emoji" w:cs="Times New Roman"/>
          <w:sz w:val="22"/>
          <w:szCs w:val="22"/>
        </w:rPr>
        <w:t>After initial introductions the employee will</w:t>
      </w:r>
      <w:r w:rsidR="0000387F">
        <w:rPr>
          <w:rFonts w:ascii="Segoe UI Emoji" w:hAnsi="Segoe UI Emoji" w:cs="Times New Roman"/>
          <w:sz w:val="22"/>
          <w:szCs w:val="22"/>
        </w:rPr>
        <w:t xml:space="preserve"> </w:t>
      </w:r>
      <w:r w:rsidRPr="0000387F">
        <w:rPr>
          <w:rFonts w:ascii="Segoe UI Emoji" w:hAnsi="Segoe UI Emoji" w:cs="Times New Roman"/>
          <w:sz w:val="22"/>
          <w:szCs w:val="22"/>
        </w:rPr>
        <w:t xml:space="preserve">then be taken to the workplace and will be received and welcomed by the </w:t>
      </w:r>
      <w:r w:rsidR="00323AF6">
        <w:rPr>
          <w:rFonts w:ascii="Segoe UI Emoji" w:hAnsi="Segoe UI Emoji" w:cs="Times New Roman"/>
          <w:sz w:val="22"/>
          <w:szCs w:val="22"/>
        </w:rPr>
        <w:t>Club Manager of the setting, Support Manager(s) and/or the Managing Director</w:t>
      </w:r>
      <w:r w:rsidRPr="0000387F">
        <w:rPr>
          <w:rFonts w:ascii="Segoe UI Emoji" w:hAnsi="Segoe UI Emoji" w:cs="Times New Roman"/>
          <w:sz w:val="22"/>
          <w:szCs w:val="22"/>
        </w:rPr>
        <w:t>. An introductory discussion should be confined to essential matters such as those relating to health and safety (</w:t>
      </w:r>
      <w:r w:rsidR="00323AF6" w:rsidRPr="0000387F">
        <w:rPr>
          <w:rFonts w:ascii="Segoe UI Emoji" w:hAnsi="Segoe UI Emoji" w:cs="Times New Roman"/>
          <w:sz w:val="22"/>
          <w:szCs w:val="22"/>
        </w:rPr>
        <w:t>e.g.,</w:t>
      </w:r>
      <w:r w:rsidRPr="0000387F">
        <w:rPr>
          <w:rFonts w:ascii="Segoe UI Emoji" w:hAnsi="Segoe UI Emoji" w:cs="Times New Roman"/>
          <w:sz w:val="22"/>
          <w:szCs w:val="22"/>
        </w:rPr>
        <w:t xml:space="preserve"> protective clothing, smoking rules, fire drill), organisational rules (</w:t>
      </w:r>
      <w:r w:rsidR="00323AF6" w:rsidRPr="0000387F">
        <w:rPr>
          <w:rFonts w:ascii="Segoe UI Emoji" w:hAnsi="Segoe UI Emoji" w:cs="Times New Roman"/>
          <w:sz w:val="22"/>
          <w:szCs w:val="22"/>
        </w:rPr>
        <w:t>e.g.,</w:t>
      </w:r>
      <w:r w:rsidRPr="0000387F">
        <w:rPr>
          <w:rFonts w:ascii="Segoe UI Emoji" w:hAnsi="Segoe UI Emoji" w:cs="Times New Roman"/>
          <w:sz w:val="22"/>
          <w:szCs w:val="22"/>
        </w:rPr>
        <w:t xml:space="preserve"> how to deal with complaints) and the employee’s own needs (</w:t>
      </w:r>
      <w:r w:rsidR="00323AF6" w:rsidRPr="0000387F">
        <w:rPr>
          <w:rFonts w:ascii="Segoe UI Emoji" w:hAnsi="Segoe UI Emoji" w:cs="Times New Roman"/>
          <w:sz w:val="22"/>
          <w:szCs w:val="22"/>
        </w:rPr>
        <w:t>e.g.,</w:t>
      </w:r>
      <w:r w:rsidRPr="0000387F">
        <w:rPr>
          <w:rFonts w:ascii="Segoe UI Emoji" w:hAnsi="Segoe UI Emoji" w:cs="Times New Roman"/>
          <w:sz w:val="22"/>
          <w:szCs w:val="22"/>
        </w:rPr>
        <w:t xml:space="preserve"> location of toilets, lockers and </w:t>
      </w:r>
      <w:r w:rsidR="00AA205C">
        <w:rPr>
          <w:rFonts w:ascii="Segoe UI Emoji" w:hAnsi="Segoe UI Emoji" w:cs="Times New Roman"/>
          <w:sz w:val="22"/>
          <w:szCs w:val="22"/>
        </w:rPr>
        <w:t>drinking water</w:t>
      </w:r>
      <w:r w:rsidRPr="0000387F">
        <w:rPr>
          <w:rFonts w:ascii="Segoe UI Emoji" w:hAnsi="Segoe UI Emoji" w:cs="Times New Roman"/>
          <w:sz w:val="22"/>
          <w:szCs w:val="22"/>
        </w:rPr>
        <w:t>).</w:t>
      </w:r>
    </w:p>
    <w:p w14:paraId="37593EB9" w14:textId="77777777" w:rsidR="00965BC8" w:rsidRPr="0000387F" w:rsidRDefault="00270DB5">
      <w:pPr>
        <w:numPr>
          <w:ilvl w:val="0"/>
          <w:numId w:val="6"/>
        </w:numPr>
        <w:rPr>
          <w:rFonts w:ascii="Segoe UI Emoji" w:hAnsi="Segoe UI Emoji" w:cs="Times New Roman"/>
          <w:sz w:val="22"/>
          <w:szCs w:val="22"/>
        </w:rPr>
      </w:pPr>
      <w:r w:rsidRPr="0000387F">
        <w:rPr>
          <w:rFonts w:ascii="Segoe UI Emoji" w:hAnsi="Segoe UI Emoji" w:cs="Times New Roman"/>
          <w:sz w:val="22"/>
          <w:szCs w:val="22"/>
        </w:rPr>
        <w:t>Taking into account any formal job training which has been arranged, the employee will then be introduced to the job in a manner which is appropriate to both the work and the individual concerned.</w:t>
      </w:r>
    </w:p>
    <w:p w14:paraId="75C80350" w14:textId="77777777" w:rsidR="00965BC8" w:rsidRPr="0000387F" w:rsidRDefault="00270DB5">
      <w:pPr>
        <w:numPr>
          <w:ilvl w:val="0"/>
          <w:numId w:val="6"/>
        </w:numPr>
        <w:rPr>
          <w:rFonts w:ascii="Segoe UI Emoji" w:hAnsi="Segoe UI Emoji" w:cs="Times New Roman"/>
          <w:sz w:val="22"/>
          <w:szCs w:val="22"/>
        </w:rPr>
      </w:pPr>
      <w:r w:rsidRPr="0000387F">
        <w:rPr>
          <w:rFonts w:ascii="Segoe UI Emoji" w:hAnsi="Segoe UI Emoji" w:cs="Times New Roman"/>
          <w:sz w:val="22"/>
          <w:szCs w:val="22"/>
        </w:rPr>
        <w:t>While the timing and nature of training will vary enormously, the following will be used as guiding principles during the first few days of employment.</w:t>
      </w:r>
    </w:p>
    <w:p w14:paraId="1534188A" w14:textId="15588429" w:rsidR="00965BC8" w:rsidRPr="0000387F" w:rsidRDefault="00270DB5">
      <w:pPr>
        <w:numPr>
          <w:ilvl w:val="1"/>
          <w:numId w:val="7"/>
        </w:numPr>
        <w:rPr>
          <w:rFonts w:ascii="Segoe UI Emoji" w:hAnsi="Segoe UI Emoji" w:cs="Times New Roman"/>
          <w:sz w:val="22"/>
          <w:szCs w:val="22"/>
        </w:rPr>
      </w:pPr>
      <w:r w:rsidRPr="0000387F">
        <w:rPr>
          <w:rFonts w:ascii="Segoe UI Emoji" w:hAnsi="Segoe UI Emoji" w:cs="Times New Roman"/>
          <w:sz w:val="22"/>
          <w:szCs w:val="22"/>
        </w:rPr>
        <w:t xml:space="preserve">The </w:t>
      </w:r>
      <w:r w:rsidR="00323AF6">
        <w:rPr>
          <w:rFonts w:ascii="Segoe UI Emoji" w:hAnsi="Segoe UI Emoji" w:cs="Times New Roman"/>
          <w:sz w:val="22"/>
          <w:szCs w:val="22"/>
        </w:rPr>
        <w:t xml:space="preserve">Club Manager and/or Support Manager(s) </w:t>
      </w:r>
      <w:r w:rsidRPr="0000387F">
        <w:rPr>
          <w:rFonts w:ascii="Segoe UI Emoji" w:hAnsi="Segoe UI Emoji" w:cs="Times New Roman"/>
          <w:sz w:val="22"/>
          <w:szCs w:val="22"/>
        </w:rPr>
        <w:t>will outline all aspects of the new employee’s job, putting it into organisational context.</w:t>
      </w:r>
    </w:p>
    <w:p w14:paraId="0A9E1F02" w14:textId="1A4F8636" w:rsidR="00965BC8" w:rsidRPr="0000387F" w:rsidRDefault="00270DB5">
      <w:pPr>
        <w:numPr>
          <w:ilvl w:val="1"/>
          <w:numId w:val="7"/>
        </w:numPr>
        <w:rPr>
          <w:rFonts w:ascii="Segoe UI Emoji" w:hAnsi="Segoe UI Emoji" w:cs="Times New Roman"/>
          <w:sz w:val="22"/>
          <w:szCs w:val="22"/>
        </w:rPr>
      </w:pPr>
      <w:r w:rsidRPr="0000387F">
        <w:rPr>
          <w:rFonts w:ascii="Segoe UI Emoji" w:hAnsi="Segoe UI Emoji" w:cs="Times New Roman"/>
          <w:sz w:val="22"/>
          <w:szCs w:val="22"/>
        </w:rPr>
        <w:lastRenderedPageBreak/>
        <w:t xml:space="preserve">The </w:t>
      </w:r>
      <w:r w:rsidR="00323AF6">
        <w:rPr>
          <w:rFonts w:ascii="Segoe UI Emoji" w:hAnsi="Segoe UI Emoji" w:cs="Times New Roman"/>
          <w:sz w:val="22"/>
          <w:szCs w:val="22"/>
        </w:rPr>
        <w:t>Club Manager and/or Support Manager(s)</w:t>
      </w:r>
      <w:r w:rsidRPr="0000387F">
        <w:rPr>
          <w:rFonts w:ascii="Segoe UI Emoji" w:hAnsi="Segoe UI Emoji" w:cs="Times New Roman"/>
          <w:sz w:val="22"/>
          <w:szCs w:val="22"/>
        </w:rPr>
        <w:t xml:space="preserve"> will endeavour to arrange the first few days so that the employee is given tasks that lead to a sense of achievement.</w:t>
      </w:r>
    </w:p>
    <w:p w14:paraId="6F183E08" w14:textId="59FF305F" w:rsidR="00965BC8" w:rsidRPr="0000387F" w:rsidRDefault="00270DB5">
      <w:pPr>
        <w:numPr>
          <w:ilvl w:val="1"/>
          <w:numId w:val="7"/>
        </w:numPr>
        <w:rPr>
          <w:rFonts w:ascii="Segoe UI Emoji" w:hAnsi="Segoe UI Emoji" w:cs="Times New Roman"/>
          <w:sz w:val="22"/>
          <w:szCs w:val="22"/>
        </w:rPr>
      </w:pPr>
      <w:r w:rsidRPr="0000387F">
        <w:rPr>
          <w:rFonts w:ascii="Segoe UI Emoji" w:hAnsi="Segoe UI Emoji" w:cs="Times New Roman"/>
          <w:sz w:val="22"/>
          <w:szCs w:val="22"/>
        </w:rPr>
        <w:t>A balance will be maintained between instruction and supervision or management, allowing employees an opportunity to consolidate the knowledge and skills which that have been acquired</w:t>
      </w:r>
      <w:r w:rsidR="00AA205C">
        <w:rPr>
          <w:rFonts w:ascii="Segoe UI Emoji" w:hAnsi="Segoe UI Emoji" w:cs="Times New Roman"/>
          <w:sz w:val="22"/>
          <w:szCs w:val="22"/>
        </w:rPr>
        <w:t xml:space="preserve"> using the</w:t>
      </w:r>
      <w:r w:rsidR="00E458A7">
        <w:rPr>
          <w:rFonts w:ascii="Segoe UI Emoji" w:hAnsi="Segoe UI Emoji" w:cs="Times New Roman"/>
          <w:sz w:val="22"/>
          <w:szCs w:val="22"/>
        </w:rPr>
        <w:t xml:space="preserve"> Induction Training booklet</w:t>
      </w:r>
      <w:r w:rsidRPr="0000387F">
        <w:rPr>
          <w:rFonts w:ascii="Segoe UI Emoji" w:hAnsi="Segoe UI Emoji" w:cs="Times New Roman"/>
          <w:sz w:val="22"/>
          <w:szCs w:val="22"/>
        </w:rPr>
        <w:t>.</w:t>
      </w:r>
    </w:p>
    <w:p w14:paraId="10109C7D" w14:textId="69DC8810" w:rsidR="00965BC8" w:rsidRPr="0000387F" w:rsidRDefault="00270DB5">
      <w:pPr>
        <w:numPr>
          <w:ilvl w:val="0"/>
          <w:numId w:val="6"/>
        </w:numPr>
        <w:rPr>
          <w:rFonts w:ascii="Segoe UI Emoji" w:hAnsi="Segoe UI Emoji" w:cs="Times New Roman"/>
          <w:sz w:val="22"/>
          <w:szCs w:val="22"/>
        </w:rPr>
      </w:pPr>
      <w:r w:rsidRPr="0000387F">
        <w:rPr>
          <w:rFonts w:ascii="Segoe UI Emoji" w:hAnsi="Segoe UI Emoji" w:cs="Times New Roman"/>
          <w:sz w:val="22"/>
          <w:szCs w:val="22"/>
        </w:rPr>
        <w:t>One member of the new employees’ work group will be selected to take responsibility for their social needs during the early stages of employment. This will include getting to know other staff and becoming familiar with the layout of the workplace</w:t>
      </w:r>
      <w:r w:rsidR="00323AF6">
        <w:rPr>
          <w:rFonts w:ascii="Segoe UI Emoji" w:hAnsi="Segoe UI Emoji" w:cs="Times New Roman"/>
          <w:sz w:val="22"/>
          <w:szCs w:val="22"/>
        </w:rPr>
        <w:t xml:space="preserve"> and</w:t>
      </w:r>
      <w:r w:rsidRPr="0000387F">
        <w:rPr>
          <w:rFonts w:ascii="Segoe UI Emoji" w:hAnsi="Segoe UI Emoji" w:cs="Times New Roman"/>
          <w:sz w:val="22"/>
          <w:szCs w:val="22"/>
        </w:rPr>
        <w:t xml:space="preserve"> where facilities are locate</w:t>
      </w:r>
      <w:r w:rsidR="00323AF6">
        <w:rPr>
          <w:rFonts w:ascii="Segoe UI Emoji" w:hAnsi="Segoe UI Emoji" w:cs="Times New Roman"/>
          <w:sz w:val="22"/>
          <w:szCs w:val="22"/>
        </w:rPr>
        <w:t>d</w:t>
      </w:r>
      <w:r w:rsidRPr="0000387F">
        <w:rPr>
          <w:rFonts w:ascii="Segoe UI Emoji" w:hAnsi="Segoe UI Emoji" w:cs="Times New Roman"/>
          <w:sz w:val="22"/>
          <w:szCs w:val="22"/>
        </w:rPr>
        <w:t>.</w:t>
      </w:r>
    </w:p>
    <w:p w14:paraId="68502A52" w14:textId="77777777" w:rsidR="00965BC8" w:rsidRPr="0000387F" w:rsidRDefault="00270DB5">
      <w:pPr>
        <w:pStyle w:val="Heading3"/>
        <w:rPr>
          <w:rFonts w:ascii="Segoe UI Emoji" w:hAnsi="Segoe UI Emoji" w:cs="Times New Roman"/>
          <w:color w:val="000000" w:themeColor="text1"/>
          <w:sz w:val="22"/>
          <w:szCs w:val="22"/>
        </w:rPr>
      </w:pPr>
      <w:bookmarkStart w:id="6" w:name="DCAM-1127207"/>
      <w:bookmarkEnd w:id="6"/>
      <w:r w:rsidRPr="0000387F">
        <w:rPr>
          <w:rFonts w:ascii="Segoe UI Emoji" w:hAnsi="Segoe UI Emoji" w:cs="Times New Roman"/>
          <w:color w:val="000000" w:themeColor="text1"/>
          <w:sz w:val="22"/>
          <w:szCs w:val="22"/>
        </w:rPr>
        <w:t>Completing the Induction Process</w:t>
      </w:r>
    </w:p>
    <w:p w14:paraId="66746D7E" w14:textId="75FD8034" w:rsidR="00965BC8" w:rsidRPr="0000387F" w:rsidRDefault="00270DB5">
      <w:pPr>
        <w:numPr>
          <w:ilvl w:val="0"/>
          <w:numId w:val="8"/>
        </w:numPr>
        <w:rPr>
          <w:rFonts w:ascii="Segoe UI Emoji" w:hAnsi="Segoe UI Emoji" w:cs="Times New Roman"/>
          <w:sz w:val="22"/>
          <w:szCs w:val="22"/>
        </w:rPr>
      </w:pPr>
      <w:r w:rsidRPr="0000387F">
        <w:rPr>
          <w:rFonts w:ascii="Segoe UI Emoji" w:hAnsi="Segoe UI Emoji" w:cs="Times New Roman"/>
          <w:sz w:val="22"/>
          <w:szCs w:val="22"/>
        </w:rPr>
        <w:t xml:space="preserve">During the induction period, the employee will gradually be integrated into their job and the organisation as a whole. Using the induction checklist as a guide, the </w:t>
      </w:r>
      <w:r w:rsidR="00E458A7">
        <w:rPr>
          <w:rFonts w:ascii="Segoe UI Emoji" w:hAnsi="Segoe UI Emoji" w:cs="Times New Roman"/>
          <w:sz w:val="22"/>
          <w:szCs w:val="22"/>
        </w:rPr>
        <w:t>Club Manager or Support Manager(s)</w:t>
      </w:r>
      <w:r w:rsidRPr="0000387F">
        <w:rPr>
          <w:rFonts w:ascii="Segoe UI Emoji" w:hAnsi="Segoe UI Emoji" w:cs="Times New Roman"/>
          <w:sz w:val="22"/>
          <w:szCs w:val="22"/>
        </w:rPr>
        <w:t xml:space="preserve"> will ensure that all essential information is communicated to the employee in a manner and a period which is considered appropriate.</w:t>
      </w:r>
    </w:p>
    <w:p w14:paraId="1B997595" w14:textId="69EA25D1" w:rsidR="00965BC8" w:rsidRPr="0000387F" w:rsidRDefault="00270DB5">
      <w:pPr>
        <w:numPr>
          <w:ilvl w:val="0"/>
          <w:numId w:val="8"/>
        </w:numPr>
        <w:rPr>
          <w:rFonts w:ascii="Segoe UI Emoji" w:hAnsi="Segoe UI Emoji" w:cs="Times New Roman"/>
          <w:sz w:val="22"/>
          <w:szCs w:val="22"/>
        </w:rPr>
      </w:pPr>
      <w:r w:rsidRPr="0000387F">
        <w:rPr>
          <w:rFonts w:ascii="Segoe UI Emoji" w:hAnsi="Segoe UI Emoji" w:cs="Times New Roman"/>
          <w:sz w:val="22"/>
          <w:szCs w:val="22"/>
        </w:rPr>
        <w:t>Follow-up interviews</w:t>
      </w:r>
      <w:r w:rsidR="00E458A7">
        <w:rPr>
          <w:rFonts w:ascii="Segoe UI Emoji" w:hAnsi="Segoe UI Emoji" w:cs="Times New Roman"/>
          <w:sz w:val="22"/>
          <w:szCs w:val="22"/>
        </w:rPr>
        <w:t>/supervisions</w:t>
      </w:r>
      <w:r w:rsidRPr="0000387F">
        <w:rPr>
          <w:rFonts w:ascii="Segoe UI Emoji" w:hAnsi="Segoe UI Emoji" w:cs="Times New Roman"/>
          <w:sz w:val="22"/>
          <w:szCs w:val="22"/>
        </w:rPr>
        <w:t xml:space="preserve"> will be conducted at suitable intervals (forming the initial stages of the organisation’s appraisal procedure) when the employee’s progress will be monitored. The employee will be given the opportunity to ask questions and to raise any matters of concern. Following the interview, a report will be prepared and agreed with the employee. Where appropriate, further review dates will be established.</w:t>
      </w:r>
    </w:p>
    <w:tbl>
      <w:tblPr>
        <w:tblW w:w="5000" w:type="pct"/>
        <w:tblLook w:val="04A0" w:firstRow="1" w:lastRow="0" w:firstColumn="1" w:lastColumn="0" w:noHBand="0" w:noVBand="1"/>
      </w:tblPr>
      <w:tblGrid>
        <w:gridCol w:w="3154"/>
        <w:gridCol w:w="6422"/>
      </w:tblGrid>
      <w:tr w:rsidR="004345A8" w14:paraId="1EB66B35" w14:textId="77777777" w:rsidTr="004345A8">
        <w:tc>
          <w:tcPr>
            <w:tcW w:w="0" w:type="auto"/>
            <w:hideMark/>
          </w:tcPr>
          <w:p w14:paraId="70223156" w14:textId="77777777" w:rsidR="004345A8" w:rsidRDefault="004345A8">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6ACB923F" w14:textId="4F79725F" w:rsidR="004345A8" w:rsidRDefault="004345A8">
            <w:pPr>
              <w:rPr>
                <w:rFonts w:ascii="Segoe UI Emoji" w:hAnsi="Segoe UI Emoji" w:cs="Times New Roman"/>
                <w:sz w:val="22"/>
                <w:szCs w:val="22"/>
              </w:rPr>
            </w:pPr>
            <w:r>
              <w:rPr>
                <w:rFonts w:ascii="Segoe UI Emoji" w:hAnsi="Segoe UI Emoji" w:cs="Times New Roman"/>
                <w:sz w:val="22"/>
                <w:szCs w:val="22"/>
              </w:rPr>
              <w:t>_____________</w:t>
            </w:r>
            <w:r w:rsidR="00AA205C">
              <w:rPr>
                <w:rFonts w:ascii="Segoe UI Emoji" w:hAnsi="Segoe UI Emoji" w:cs="Times New Roman"/>
                <w:sz w:val="22"/>
                <w:szCs w:val="22"/>
              </w:rPr>
              <w:t>Jayne Dainty</w:t>
            </w:r>
            <w:r>
              <w:rPr>
                <w:rFonts w:ascii="Segoe UI Emoji" w:hAnsi="Segoe UI Emoji" w:cs="Times New Roman"/>
                <w:sz w:val="22"/>
                <w:szCs w:val="22"/>
              </w:rPr>
              <w:t>________________</w:t>
            </w:r>
          </w:p>
        </w:tc>
      </w:tr>
      <w:tr w:rsidR="004345A8" w14:paraId="3AF099F4" w14:textId="77777777" w:rsidTr="004345A8">
        <w:tc>
          <w:tcPr>
            <w:tcW w:w="0" w:type="auto"/>
            <w:hideMark/>
          </w:tcPr>
          <w:p w14:paraId="573B8E85" w14:textId="77777777" w:rsidR="004345A8" w:rsidRDefault="004345A8">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22D75BFC" w14:textId="4F4F64DD" w:rsidR="004345A8" w:rsidRDefault="004345A8">
            <w:pPr>
              <w:rPr>
                <w:rFonts w:ascii="Segoe UI Emoji" w:hAnsi="Segoe UI Emoji" w:cs="Times New Roman"/>
                <w:sz w:val="22"/>
                <w:szCs w:val="22"/>
              </w:rPr>
            </w:pPr>
            <w:r>
              <w:rPr>
                <w:rFonts w:ascii="Segoe UI Emoji" w:hAnsi="Segoe UI Emoji" w:cs="Times New Roman"/>
                <w:sz w:val="22"/>
                <w:szCs w:val="22"/>
              </w:rPr>
              <w:t>______________</w:t>
            </w:r>
            <w:r w:rsidR="00091392">
              <w:rPr>
                <w:rFonts w:ascii="Segoe UI Emoji" w:hAnsi="Segoe UI Emoji" w:cs="Times New Roman"/>
                <w:sz w:val="22"/>
                <w:szCs w:val="22"/>
              </w:rPr>
              <w:t>11/08/202</w:t>
            </w:r>
            <w:r w:rsidR="00D25EE8">
              <w:rPr>
                <w:rFonts w:ascii="Segoe UI Emoji" w:hAnsi="Segoe UI Emoji" w:cs="Times New Roman"/>
                <w:sz w:val="22"/>
                <w:szCs w:val="22"/>
              </w:rPr>
              <w:t>3</w:t>
            </w:r>
            <w:r>
              <w:rPr>
                <w:rFonts w:ascii="Segoe UI Emoji" w:hAnsi="Segoe UI Emoji" w:cs="Times New Roman"/>
                <w:sz w:val="22"/>
                <w:szCs w:val="22"/>
              </w:rPr>
              <w:t>_______________</w:t>
            </w:r>
          </w:p>
        </w:tc>
      </w:tr>
      <w:tr w:rsidR="004345A8" w14:paraId="11D1DFA8" w14:textId="77777777" w:rsidTr="004345A8">
        <w:tc>
          <w:tcPr>
            <w:tcW w:w="0" w:type="auto"/>
            <w:hideMark/>
          </w:tcPr>
          <w:p w14:paraId="3B4F0374" w14:textId="77777777" w:rsidR="004345A8" w:rsidRDefault="004345A8">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61443C80" w14:textId="4BCF7885" w:rsidR="004345A8" w:rsidRDefault="004345A8">
            <w:pPr>
              <w:rPr>
                <w:rFonts w:ascii="Segoe UI Emoji" w:hAnsi="Segoe UI Emoji" w:cs="Times New Roman"/>
                <w:sz w:val="22"/>
                <w:szCs w:val="22"/>
              </w:rPr>
            </w:pPr>
            <w:r>
              <w:rPr>
                <w:rFonts w:ascii="Segoe UI Emoji" w:hAnsi="Segoe UI Emoji" w:cs="Times New Roman"/>
                <w:sz w:val="22"/>
                <w:szCs w:val="22"/>
              </w:rPr>
              <w:t>_______________</w:t>
            </w:r>
            <w:r w:rsidR="00323AF6">
              <w:rPr>
                <w:rFonts w:ascii="Segoe UI Emoji" w:hAnsi="Segoe UI Emoji" w:cs="Times New Roman"/>
                <w:sz w:val="22"/>
                <w:szCs w:val="22"/>
              </w:rPr>
              <w:t>0</w:t>
            </w:r>
            <w:r w:rsidR="00091392">
              <w:rPr>
                <w:rFonts w:ascii="Segoe UI Emoji" w:hAnsi="Segoe UI Emoji" w:cs="Times New Roman"/>
                <w:sz w:val="22"/>
                <w:szCs w:val="22"/>
              </w:rPr>
              <w:t>1</w:t>
            </w:r>
            <w:r w:rsidR="00323AF6">
              <w:rPr>
                <w:rFonts w:ascii="Segoe UI Emoji" w:hAnsi="Segoe UI Emoji" w:cs="Times New Roman"/>
                <w:sz w:val="22"/>
                <w:szCs w:val="22"/>
              </w:rPr>
              <w:t>/08/202</w:t>
            </w:r>
            <w:r w:rsidR="00D25EE8">
              <w:rPr>
                <w:rFonts w:ascii="Segoe UI Emoji" w:hAnsi="Segoe UI Emoji" w:cs="Times New Roman"/>
                <w:sz w:val="22"/>
                <w:szCs w:val="22"/>
              </w:rPr>
              <w:t>4</w:t>
            </w:r>
            <w:r>
              <w:rPr>
                <w:rFonts w:ascii="Segoe UI Emoji" w:hAnsi="Segoe UI Emoji" w:cs="Times New Roman"/>
                <w:sz w:val="22"/>
                <w:szCs w:val="22"/>
              </w:rPr>
              <w:t>______________</w:t>
            </w:r>
          </w:p>
        </w:tc>
      </w:tr>
    </w:tbl>
    <w:p w14:paraId="6ACD483A" w14:textId="77777777" w:rsidR="00965BC8" w:rsidRPr="0000387F" w:rsidRDefault="00965BC8">
      <w:pPr>
        <w:pStyle w:val="BodyText"/>
        <w:rPr>
          <w:rFonts w:ascii="Segoe UI Emoji" w:hAnsi="Segoe UI Emoji"/>
          <w:sz w:val="22"/>
          <w:szCs w:val="22"/>
        </w:rPr>
      </w:pPr>
    </w:p>
    <w:sectPr w:rsidR="00965BC8" w:rsidRPr="0000387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CF0A" w14:textId="77777777" w:rsidR="001E2A4C" w:rsidRDefault="001E2A4C">
      <w:pPr>
        <w:spacing w:before="0" w:after="0"/>
      </w:pPr>
      <w:r>
        <w:separator/>
      </w:r>
    </w:p>
  </w:endnote>
  <w:endnote w:type="continuationSeparator" w:id="0">
    <w:p w14:paraId="4FD9E77B" w14:textId="77777777" w:rsidR="001E2A4C" w:rsidRDefault="001E2A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B2FA" w14:textId="77777777" w:rsidR="001E2A4C" w:rsidRDefault="001E2A4C">
      <w:r>
        <w:separator/>
      </w:r>
    </w:p>
  </w:footnote>
  <w:footnote w:type="continuationSeparator" w:id="0">
    <w:p w14:paraId="3DD87489" w14:textId="77777777" w:rsidR="001E2A4C" w:rsidRDefault="001E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F5DA9"/>
    <w:multiLevelType w:val="multilevel"/>
    <w:tmpl w:val="2D0A55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37365D4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AD3C8A9"/>
    <w:multiLevelType w:val="multilevel"/>
    <w:tmpl w:val="99C836F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39063054">
    <w:abstractNumId w:val="1"/>
  </w:num>
  <w:num w:numId="2" w16cid:durableId="1772429789">
    <w:abstractNumId w:val="0"/>
  </w:num>
  <w:num w:numId="3" w16cid:durableId="1077508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747926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973871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2073887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16cid:durableId="1132401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267615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02447"/>
    <w:rsid w:val="0000387F"/>
    <w:rsid w:val="00011C8B"/>
    <w:rsid w:val="00091392"/>
    <w:rsid w:val="001A0D1B"/>
    <w:rsid w:val="001E2A4C"/>
    <w:rsid w:val="002159B1"/>
    <w:rsid w:val="00270DB5"/>
    <w:rsid w:val="002D5FA8"/>
    <w:rsid w:val="002D6155"/>
    <w:rsid w:val="00323AF6"/>
    <w:rsid w:val="00334948"/>
    <w:rsid w:val="004345A8"/>
    <w:rsid w:val="004707A5"/>
    <w:rsid w:val="004E29B3"/>
    <w:rsid w:val="00590D07"/>
    <w:rsid w:val="00617732"/>
    <w:rsid w:val="00674B6D"/>
    <w:rsid w:val="00784D58"/>
    <w:rsid w:val="0086401C"/>
    <w:rsid w:val="008D6863"/>
    <w:rsid w:val="00946161"/>
    <w:rsid w:val="00965BC8"/>
    <w:rsid w:val="00A22412"/>
    <w:rsid w:val="00A73C5F"/>
    <w:rsid w:val="00AA205C"/>
    <w:rsid w:val="00AD6CA4"/>
    <w:rsid w:val="00AE7FF2"/>
    <w:rsid w:val="00B86B75"/>
    <w:rsid w:val="00BC48D5"/>
    <w:rsid w:val="00C24DF2"/>
    <w:rsid w:val="00C36279"/>
    <w:rsid w:val="00C53947"/>
    <w:rsid w:val="00C56CE9"/>
    <w:rsid w:val="00D25EE8"/>
    <w:rsid w:val="00E00A06"/>
    <w:rsid w:val="00E315A3"/>
    <w:rsid w:val="00E458A7"/>
    <w:rsid w:val="00ED4C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0B81"/>
  <w15:docId w15:val="{74128EE6-338E-49B8-BFF3-1C1936A5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00387F"/>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7225">
      <w:bodyDiv w:val="1"/>
      <w:marLeft w:val="0"/>
      <w:marRight w:val="0"/>
      <w:marTop w:val="0"/>
      <w:marBottom w:val="0"/>
      <w:divBdr>
        <w:top w:val="none" w:sz="0" w:space="0" w:color="auto"/>
        <w:left w:val="none" w:sz="0" w:space="0" w:color="auto"/>
        <w:bottom w:val="none" w:sz="0" w:space="0" w:color="auto"/>
        <w:right w:val="none" w:sz="0" w:space="0" w:color="auto"/>
      </w:divBdr>
    </w:div>
    <w:div w:id="129757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7</cp:revision>
  <cp:lastPrinted>2019-08-14T14:46:00Z</cp:lastPrinted>
  <dcterms:created xsi:type="dcterms:W3CDTF">2020-08-12T10:54:00Z</dcterms:created>
  <dcterms:modified xsi:type="dcterms:W3CDTF">2023-08-16T16:11:00Z</dcterms:modified>
</cp:coreProperties>
</file>