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478E" w14:textId="06BF79D3" w:rsidR="005F639C" w:rsidRDefault="0083520E">
      <w:pPr>
        <w:pStyle w:val="Compact"/>
      </w:pPr>
      <w:r>
        <w:rPr>
          <w:rFonts w:ascii="Segoe UI Emoji" w:hAnsi="Segoe UI Emoji" w:cs="Times New Roman"/>
          <w:noProof/>
          <w:color w:val="000000" w:themeColor="text1"/>
          <w:sz w:val="22"/>
          <w:szCs w:val="22"/>
        </w:rPr>
        <w:drawing>
          <wp:anchor distT="0" distB="0" distL="114300" distR="114300" simplePos="0" relativeHeight="251658240" behindDoc="1" locked="0" layoutInCell="1" allowOverlap="1" wp14:anchorId="24327847" wp14:editId="2F2E1273">
            <wp:simplePos x="0" y="0"/>
            <wp:positionH relativeFrom="column">
              <wp:posOffset>1362075</wp:posOffset>
            </wp:positionH>
            <wp:positionV relativeFrom="paragraph">
              <wp:posOffset>-1123950</wp:posOffset>
            </wp:positionV>
            <wp:extent cx="3209925" cy="270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209925" cy="2705100"/>
                    </a:xfrm>
                    <a:prstGeom prst="rect">
                      <a:avLst/>
                    </a:prstGeom>
                  </pic:spPr>
                </pic:pic>
              </a:graphicData>
            </a:graphic>
          </wp:anchor>
        </w:drawing>
      </w:r>
    </w:p>
    <w:p w14:paraId="67AC2D52" w14:textId="77777777" w:rsidR="0083520E" w:rsidRDefault="0083520E">
      <w:pPr>
        <w:pStyle w:val="Heading1"/>
        <w:rPr>
          <w:rFonts w:ascii="Segoe UI Emoji" w:hAnsi="Segoe UI Emoji" w:cs="Times New Roman"/>
          <w:color w:val="000000" w:themeColor="text1"/>
          <w:sz w:val="22"/>
          <w:szCs w:val="22"/>
        </w:rPr>
      </w:pPr>
      <w:bookmarkStart w:id="0" w:name="arrival-of-children-policy"/>
      <w:bookmarkEnd w:id="0"/>
    </w:p>
    <w:p w14:paraId="46CC880C" w14:textId="77777777" w:rsidR="0083520E" w:rsidRDefault="0083520E">
      <w:pPr>
        <w:pStyle w:val="Heading1"/>
        <w:rPr>
          <w:rFonts w:ascii="Segoe UI Emoji" w:hAnsi="Segoe UI Emoji" w:cs="Times New Roman"/>
          <w:color w:val="000000" w:themeColor="text1"/>
          <w:sz w:val="22"/>
          <w:szCs w:val="22"/>
        </w:rPr>
      </w:pPr>
    </w:p>
    <w:p w14:paraId="16BC7AFA" w14:textId="53538971" w:rsidR="005F639C" w:rsidRPr="008D5A19" w:rsidRDefault="00D7437F">
      <w:pPr>
        <w:pStyle w:val="Heading1"/>
        <w:rPr>
          <w:rFonts w:ascii="Segoe UI Emoji" w:hAnsi="Segoe UI Emoji" w:cs="Times New Roman"/>
          <w:color w:val="000000" w:themeColor="text1"/>
          <w:sz w:val="22"/>
          <w:szCs w:val="22"/>
        </w:rPr>
      </w:pPr>
      <w:r>
        <w:rPr>
          <w:rFonts w:ascii="Segoe UI Emoji" w:hAnsi="Segoe UI Emoji" w:cs="Times New Roman"/>
          <w:color w:val="000000" w:themeColor="text1"/>
          <w:sz w:val="22"/>
          <w:szCs w:val="22"/>
        </w:rPr>
        <w:t xml:space="preserve">Induction of </w:t>
      </w:r>
      <w:r w:rsidR="00F4780B" w:rsidRPr="008D5A19">
        <w:rPr>
          <w:rFonts w:ascii="Segoe UI Emoji" w:hAnsi="Segoe UI Emoji" w:cs="Times New Roman"/>
          <w:color w:val="000000" w:themeColor="text1"/>
          <w:sz w:val="22"/>
          <w:szCs w:val="22"/>
        </w:rPr>
        <w:t>Children Policy</w:t>
      </w:r>
    </w:p>
    <w:p w14:paraId="57C68DE7" w14:textId="77777777" w:rsidR="005F639C" w:rsidRPr="008D5A19" w:rsidRDefault="00F4780B" w:rsidP="004935E7">
      <w:pPr>
        <w:ind w:firstLine="720"/>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773EC2E3" w14:textId="77777777" w:rsidR="005F639C" w:rsidRPr="008D5A19"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We will work with each individual family where possible to establish a settling routine for each child. This will be based on their previous experiences at being left in the care of others and will be regularly reviewed as they settle and develop.</w:t>
      </w:r>
    </w:p>
    <w:p w14:paraId="047BBBD8" w14:textId="5B9FCDE4" w:rsidR="00984A96"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Each child</w:t>
      </w:r>
      <w:r w:rsidR="0060718A">
        <w:rPr>
          <w:rFonts w:ascii="Segoe UI Emoji" w:hAnsi="Segoe UI Emoji" w:cs="Times New Roman"/>
          <w:sz w:val="22"/>
          <w:szCs w:val="22"/>
        </w:rPr>
        <w:t xml:space="preserve"> will be given the opportunity to choose their</w:t>
      </w:r>
      <w:r w:rsidRPr="008D5A19">
        <w:rPr>
          <w:rFonts w:ascii="Segoe UI Emoji" w:hAnsi="Segoe UI Emoji" w:cs="Times New Roman"/>
          <w:sz w:val="22"/>
          <w:szCs w:val="22"/>
        </w:rPr>
        <w:t xml:space="preserve"> </w:t>
      </w:r>
      <w:r w:rsidRPr="0060718A">
        <w:rPr>
          <w:rFonts w:ascii="Segoe UI Emoji" w:hAnsi="Segoe UI Emoji" w:cs="Times New Roman"/>
          <w:sz w:val="22"/>
          <w:szCs w:val="22"/>
        </w:rPr>
        <w:t>key worker</w:t>
      </w:r>
      <w:r w:rsidR="0060718A" w:rsidRPr="0060718A">
        <w:rPr>
          <w:rFonts w:ascii="Segoe UI Emoji" w:hAnsi="Segoe UI Emoji" w:cs="Times New Roman"/>
          <w:sz w:val="22"/>
          <w:szCs w:val="22"/>
        </w:rPr>
        <w:t>,</w:t>
      </w:r>
      <w:r w:rsidRPr="008D5A19">
        <w:rPr>
          <w:rFonts w:ascii="Segoe UI Emoji" w:hAnsi="Segoe UI Emoji" w:cs="Times New Roman"/>
          <w:sz w:val="22"/>
          <w:szCs w:val="22"/>
        </w:rPr>
        <w:t xml:space="preserve"> </w:t>
      </w:r>
      <w:r w:rsidR="0060718A">
        <w:rPr>
          <w:rFonts w:ascii="Segoe UI Emoji" w:hAnsi="Segoe UI Emoji" w:cs="Times New Roman"/>
          <w:sz w:val="22"/>
          <w:szCs w:val="22"/>
        </w:rPr>
        <w:t xml:space="preserve">who </w:t>
      </w:r>
      <w:r w:rsidRPr="008D5A19">
        <w:rPr>
          <w:rFonts w:ascii="Segoe UI Emoji" w:hAnsi="Segoe UI Emoji" w:cs="Times New Roman"/>
          <w:sz w:val="22"/>
          <w:szCs w:val="22"/>
        </w:rPr>
        <w:t>will discuss the child’s individual needs with their parent/</w:t>
      </w:r>
      <w:proofErr w:type="spellStart"/>
      <w:r w:rsidRPr="008D5A19">
        <w:rPr>
          <w:rFonts w:ascii="Segoe UI Emoji" w:hAnsi="Segoe UI Emoji" w:cs="Times New Roman"/>
          <w:sz w:val="22"/>
          <w:szCs w:val="22"/>
        </w:rPr>
        <w:t>carer</w:t>
      </w:r>
      <w:proofErr w:type="spellEnd"/>
      <w:r w:rsidR="00984A96">
        <w:rPr>
          <w:rFonts w:ascii="Segoe UI Emoji" w:hAnsi="Segoe UI Emoji" w:cs="Times New Roman"/>
          <w:sz w:val="22"/>
          <w:szCs w:val="22"/>
        </w:rPr>
        <w:t>, and class teacher</w:t>
      </w:r>
      <w:r w:rsidRPr="008D5A19">
        <w:rPr>
          <w:rFonts w:ascii="Segoe UI Emoji" w:hAnsi="Segoe UI Emoji" w:cs="Times New Roman"/>
          <w:sz w:val="22"/>
          <w:szCs w:val="22"/>
        </w:rPr>
        <w:t>.</w:t>
      </w:r>
      <w:r w:rsidR="00984A96">
        <w:rPr>
          <w:rFonts w:ascii="Segoe UI Emoji" w:hAnsi="Segoe UI Emoji" w:cs="Times New Roman"/>
          <w:sz w:val="22"/>
          <w:szCs w:val="22"/>
        </w:rPr>
        <w:t xml:space="preserve"> Individual needs will cover health and wellbeing, social development and learning and development through the school curriculum.</w:t>
      </w:r>
    </w:p>
    <w:p w14:paraId="59B5A2A0" w14:textId="63AF5BBD" w:rsidR="00311A15" w:rsidRPr="008D5A19" w:rsidRDefault="00311A15" w:rsidP="004935E7">
      <w:pPr>
        <w:pStyle w:val="BodyText"/>
        <w:ind w:firstLine="720"/>
        <w:rPr>
          <w:rFonts w:ascii="Segoe UI Emoji" w:hAnsi="Segoe UI Emoji" w:cs="Times New Roman"/>
          <w:sz w:val="22"/>
          <w:szCs w:val="22"/>
        </w:rPr>
      </w:pPr>
      <w:r>
        <w:rPr>
          <w:rFonts w:ascii="Segoe UI Emoji" w:hAnsi="Segoe UI Emoji" w:cs="Times New Roman"/>
          <w:sz w:val="22"/>
          <w:szCs w:val="22"/>
        </w:rPr>
        <w:t xml:space="preserve">All parents are given a handbook </w:t>
      </w:r>
      <w:r w:rsidR="00436450">
        <w:rPr>
          <w:rFonts w:ascii="Segoe UI Emoji" w:hAnsi="Segoe UI Emoji" w:cs="Times New Roman"/>
          <w:sz w:val="22"/>
          <w:szCs w:val="22"/>
        </w:rPr>
        <w:t xml:space="preserve">and contract </w:t>
      </w:r>
      <w:r>
        <w:rPr>
          <w:rFonts w:ascii="Segoe UI Emoji" w:hAnsi="Segoe UI Emoji" w:cs="Times New Roman"/>
          <w:sz w:val="22"/>
          <w:szCs w:val="22"/>
        </w:rPr>
        <w:t>to explain about our policies and procedure</w:t>
      </w:r>
      <w:r w:rsidR="0060718A">
        <w:rPr>
          <w:rFonts w:ascii="Segoe UI Emoji" w:hAnsi="Segoe UI Emoji" w:cs="Times New Roman"/>
          <w:sz w:val="22"/>
          <w:szCs w:val="22"/>
        </w:rPr>
        <w:t>s</w:t>
      </w:r>
      <w:r>
        <w:rPr>
          <w:rFonts w:ascii="Segoe UI Emoji" w:hAnsi="Segoe UI Emoji" w:cs="Times New Roman"/>
          <w:sz w:val="22"/>
          <w:szCs w:val="22"/>
        </w:rPr>
        <w:t xml:space="preserve"> and our commitment and pledge to parents. The Child Protection and Safeguarding policy will also be sent to new parents.</w:t>
      </w:r>
    </w:p>
    <w:p w14:paraId="27DAA8BD" w14:textId="61AA063C" w:rsidR="005F639C" w:rsidRPr="008D5A19"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r w:rsidR="00D7437F">
        <w:rPr>
          <w:rFonts w:ascii="Segoe UI Emoji" w:hAnsi="Segoe UI Emoji" w:cs="Times New Roman"/>
          <w:sz w:val="22"/>
          <w:szCs w:val="22"/>
        </w:rPr>
        <w:t xml:space="preserve"> We will also allocate a buddy to help your child settle and get to know everyone.</w:t>
      </w:r>
    </w:p>
    <w:p w14:paraId="0A881076" w14:textId="13F3A8F3" w:rsidR="005F639C"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On arrival parents will be greeted by a member of staff who will register the child on the daily register.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77777777" w:rsidR="008D5A19" w:rsidRPr="008D5A19" w:rsidRDefault="008D5A19" w:rsidP="008D5A19">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proofErr w:type="gramStart"/>
      <w:r w:rsidRPr="008D5A19">
        <w:rPr>
          <w:rFonts w:ascii="Segoe UI Emoji" w:hAnsi="Segoe UI Emoji" w:cs="Times New Roman"/>
          <w:sz w:val="22"/>
          <w:szCs w:val="22"/>
        </w:rPr>
        <w:t>example</w:t>
      </w:r>
      <w:proofErr w:type="gramEnd"/>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0EC4261" w14:textId="78E88912" w:rsidR="005F639C" w:rsidRPr="008D5A19"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 xml:space="preserve">Children are then asked to </w:t>
      </w:r>
      <w:r w:rsidR="008D5A19">
        <w:rPr>
          <w:rFonts w:ascii="Segoe UI Emoji" w:hAnsi="Segoe UI Emoji" w:cs="Times New Roman"/>
          <w:sz w:val="22"/>
          <w:szCs w:val="22"/>
        </w:rPr>
        <w:t>sit at the snack table for morning breakfast or afternoon snack.</w:t>
      </w:r>
    </w:p>
    <w:p w14:paraId="22BB4FF8" w14:textId="77777777" w:rsidR="005F639C" w:rsidRPr="008D5A19" w:rsidRDefault="00F4780B" w:rsidP="004935E7">
      <w:pPr>
        <w:pStyle w:val="BodyText"/>
        <w:ind w:firstLine="720"/>
        <w:rPr>
          <w:rFonts w:ascii="Segoe UI Emoji" w:hAnsi="Segoe UI Emoji" w:cs="Times New Roman"/>
          <w:sz w:val="22"/>
          <w:szCs w:val="22"/>
        </w:rPr>
      </w:pPr>
      <w:r w:rsidRPr="008D5A19">
        <w:rPr>
          <w:rFonts w:ascii="Segoe UI Emoji" w:hAnsi="Segoe UI Emoji" w:cs="Times New Roman"/>
          <w:sz w:val="22"/>
          <w:szCs w:val="22"/>
        </w:rPr>
        <w:t>Thereafter, children are encouraged to join in the activities by their key worker. They can choose from a range of activities — these will include quiet activities such as sharing a book as well as games, home corner and arts and crafts.</w:t>
      </w:r>
    </w:p>
    <w:p w14:paraId="627202B6" w14:textId="1B1D7682"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984A96"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45B5F6F5" w14:textId="77777777" w:rsidR="00A350B9" w:rsidRPr="008D5A19" w:rsidRDefault="00A350B9">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618FB0B0"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984A96">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7A4D49BA"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436450">
              <w:rPr>
                <w:rFonts w:ascii="Segoe UI Emoji" w:hAnsi="Segoe UI Emoji" w:cs="Times New Roman"/>
                <w:sz w:val="22"/>
                <w:szCs w:val="22"/>
              </w:rPr>
              <w:t>28</w:t>
            </w:r>
            <w:r w:rsidR="00984A96">
              <w:rPr>
                <w:rFonts w:ascii="Segoe UI Emoji" w:hAnsi="Segoe UI Emoji" w:cs="Times New Roman"/>
                <w:sz w:val="22"/>
                <w:szCs w:val="22"/>
              </w:rPr>
              <w:t>/0</w:t>
            </w:r>
            <w:r w:rsidR="00436450">
              <w:rPr>
                <w:rFonts w:ascii="Segoe UI Emoji" w:hAnsi="Segoe UI Emoji" w:cs="Times New Roman"/>
                <w:sz w:val="22"/>
                <w:szCs w:val="22"/>
              </w:rPr>
              <w:t>7</w:t>
            </w:r>
            <w:r w:rsidR="00984A96">
              <w:rPr>
                <w:rFonts w:ascii="Segoe UI Emoji" w:hAnsi="Segoe UI Emoji" w:cs="Times New Roman"/>
                <w:sz w:val="22"/>
                <w:szCs w:val="22"/>
              </w:rPr>
              <w:t>/20</w:t>
            </w:r>
            <w:r w:rsidR="00436450">
              <w:rPr>
                <w:rFonts w:ascii="Segoe UI Emoji" w:hAnsi="Segoe UI Emoji" w:cs="Times New Roman"/>
                <w:sz w:val="22"/>
                <w:szCs w:val="22"/>
              </w:rPr>
              <w:t>20</w:t>
            </w:r>
            <w:r>
              <w:rPr>
                <w:rFonts w:ascii="Segoe UI Emoji" w:hAnsi="Segoe UI Emoji" w:cs="Times New Roman"/>
                <w:sz w:val="22"/>
                <w:szCs w:val="22"/>
              </w:rPr>
              <w:t>_______________________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12411422" w:rsidR="00A350B9" w:rsidRDefault="00A350B9">
            <w:pPr>
              <w:rPr>
                <w:rFonts w:ascii="Segoe UI Emoji" w:hAnsi="Segoe UI Emoji" w:cs="Times New Roman"/>
                <w:sz w:val="22"/>
                <w:szCs w:val="22"/>
              </w:rPr>
            </w:pPr>
            <w:r>
              <w:rPr>
                <w:rFonts w:ascii="Segoe UI Emoji" w:hAnsi="Segoe UI Emoji" w:cs="Times New Roman"/>
                <w:sz w:val="22"/>
                <w:szCs w:val="22"/>
              </w:rPr>
              <w:t>_______</w:t>
            </w:r>
            <w:r w:rsidR="00436450">
              <w:rPr>
                <w:rFonts w:ascii="Segoe UI Emoji" w:hAnsi="Segoe UI Emoji" w:cs="Times New Roman"/>
                <w:sz w:val="22"/>
                <w:szCs w:val="22"/>
              </w:rPr>
              <w:t>27</w:t>
            </w:r>
            <w:r w:rsidR="00984A96">
              <w:rPr>
                <w:rFonts w:ascii="Segoe UI Emoji" w:hAnsi="Segoe UI Emoji" w:cs="Times New Roman"/>
                <w:sz w:val="22"/>
                <w:szCs w:val="22"/>
              </w:rPr>
              <w:t>/0</w:t>
            </w:r>
            <w:r w:rsidR="00436450">
              <w:rPr>
                <w:rFonts w:ascii="Segoe UI Emoji" w:hAnsi="Segoe UI Emoji" w:cs="Times New Roman"/>
                <w:sz w:val="22"/>
                <w:szCs w:val="22"/>
              </w:rPr>
              <w:t>7</w:t>
            </w:r>
            <w:r w:rsidR="00984A96">
              <w:rPr>
                <w:rFonts w:ascii="Segoe UI Emoji" w:hAnsi="Segoe UI Emoji" w:cs="Times New Roman"/>
                <w:sz w:val="22"/>
                <w:szCs w:val="22"/>
              </w:rPr>
              <w:t>/202</w:t>
            </w:r>
            <w:r w:rsidR="00436450">
              <w:rPr>
                <w:rFonts w:ascii="Segoe UI Emoji" w:hAnsi="Segoe UI Emoji" w:cs="Times New Roman"/>
                <w:sz w:val="22"/>
                <w:szCs w:val="22"/>
              </w:rPr>
              <w:t>1</w:t>
            </w:r>
            <w:r>
              <w:rPr>
                <w:rFonts w:ascii="Segoe UI Emoji" w:hAnsi="Segoe UI Emoji" w:cs="Times New Roman"/>
                <w:sz w:val="22"/>
                <w:szCs w:val="22"/>
              </w:rPr>
              <w:t>______________________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026B" w14:textId="77777777" w:rsidR="003E1C1A" w:rsidRDefault="003E1C1A">
      <w:pPr>
        <w:spacing w:before="0" w:after="0"/>
      </w:pPr>
      <w:r>
        <w:separator/>
      </w:r>
    </w:p>
  </w:endnote>
  <w:endnote w:type="continuationSeparator" w:id="0">
    <w:p w14:paraId="1C8851D1" w14:textId="77777777" w:rsidR="003E1C1A" w:rsidRDefault="003E1C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PingFang SC"/>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B799" w14:textId="77777777" w:rsidR="003E1C1A" w:rsidRDefault="003E1C1A">
      <w:r>
        <w:separator/>
      </w:r>
    </w:p>
  </w:footnote>
  <w:footnote w:type="continuationSeparator" w:id="0">
    <w:p w14:paraId="14B4287D" w14:textId="77777777" w:rsidR="003E1C1A" w:rsidRDefault="003E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D51AF"/>
    <w:rsid w:val="000E7228"/>
    <w:rsid w:val="001F2F22"/>
    <w:rsid w:val="00311A15"/>
    <w:rsid w:val="003C728B"/>
    <w:rsid w:val="003E1C1A"/>
    <w:rsid w:val="00436450"/>
    <w:rsid w:val="004935E7"/>
    <w:rsid w:val="004E29B3"/>
    <w:rsid w:val="00590D07"/>
    <w:rsid w:val="005F249B"/>
    <w:rsid w:val="005F639C"/>
    <w:rsid w:val="0060718A"/>
    <w:rsid w:val="00761E32"/>
    <w:rsid w:val="00784D58"/>
    <w:rsid w:val="0083520E"/>
    <w:rsid w:val="00876BF6"/>
    <w:rsid w:val="008D5A19"/>
    <w:rsid w:val="008D6863"/>
    <w:rsid w:val="00942806"/>
    <w:rsid w:val="00984A96"/>
    <w:rsid w:val="00A174C4"/>
    <w:rsid w:val="00A350B9"/>
    <w:rsid w:val="00B86B75"/>
    <w:rsid w:val="00BC48D5"/>
    <w:rsid w:val="00C36279"/>
    <w:rsid w:val="00D7437F"/>
    <w:rsid w:val="00DA7495"/>
    <w:rsid w:val="00E315A3"/>
    <w:rsid w:val="00F47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2019-08-14T14:44:00Z</cp:lastPrinted>
  <dcterms:created xsi:type="dcterms:W3CDTF">2020-07-28T09:43:00Z</dcterms:created>
  <dcterms:modified xsi:type="dcterms:W3CDTF">2020-07-28T09:43:00Z</dcterms:modified>
</cp:coreProperties>
</file>